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Direzione lavori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Diletti Daniela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Direzione lavori.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