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ita' relativa alla gestione delle segnalazioni di illec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ita' relativa alla gestione delle segnalazioni di illec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