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Fornitura cancelleria ed altro materiale di consumo per gli uffici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Fornitura cancelleria ed altro materiale di consumo per gli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