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Aggiornamenti automatici sw di base e produttiv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Aggiornamenti automatici sw di base e produttiv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