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Analisi dei fabbisogni, programmazione e gestione della rete informatic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Analisi dei fabbisogni, programmazione e gestione della rete informatic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