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Sicurezza dei processi - servizi informatici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Proietti Telefono: 0736342560 - E-mail:info@proietti.it</w:t>
            </w:r>
          </w:p>
          <w:p>
            <w:pPr>
              <w:jc w:val="both"/>
            </w:pPr>
            <w:r>
              <w:rPr>
                <w:sz w:val="22"/>
                <w:szCs w:val="22"/>
              </w:rPr>
              <w:t xml:space="preserve">Gruppo Gaspari Telefono: 051763201 - E-mail: mail@gaspari.it - amministrazione@pec.egaspari.ne</w:t>
            </w:r>
          </w:p>
          <w:p>
            <w:pPr>
              <w:jc w:val="both"/>
            </w:pPr>
            <w:r>
              <w:rPr>
                <w:sz w:val="22"/>
                <w:szCs w:val="22"/>
              </w:rPr>
              <w:t xml:space="preserve">Maggioli SPA TELEFONO: 0541628111- Indirizzo: Via del Carpino, 8, 47822 Santarcangelo di Romagna RN</w:t>
            </w:r>
          </w:p>
          <w:p>
            <w:pPr>
              <w:jc w:val="both"/>
            </w:pPr>
            <w:r>
              <w:rPr>
                <w:sz w:val="22"/>
                <w:szCs w:val="22"/>
              </w:rPr>
              <w:t xml:space="preserve">Anthesi Indirizzo: Via dei Capitelli, 26, 38060 Cologna TN - telefono: 0464553300</w:t>
            </w:r>
          </w:p>
          <w:p>
            <w:pPr>
              <w:jc w:val="both"/>
            </w:pPr>
            <w:r>
              <w:rPr>
                <w:sz w:val="22"/>
                <w:szCs w:val="22"/>
              </w:rPr>
              <w:t xml:space="preserve">Palitasoft Indirizzo: Via Paganini, 57 , 62018 Potenza Picena (MC)</w:t>
            </w:r>
          </w:p>
          <w:p>
            <w:pPr>
              <w:jc w:val="both"/>
            </w:pPr>
            <w:r>
              <w:rPr>
                <w:sz w:val="22"/>
                <w:szCs w:val="22"/>
              </w:rPr>
              <w:t xml:space="preserve">Telefono: 0733688026</w:t>
            </w:r>
          </w:p>
          <w:p>
            <w:pPr>
              <w:jc w:val="both"/>
            </w:pPr>
            <w:r>
              <w:rPr>
                <w:sz w:val="22"/>
                <w:szCs w:val="22"/>
              </w:rPr>
              <w:t xml:space="preserve">GeoService Indirizzo: Via Garibaldi, 80, 63900 Fermo FM - Telefono: 0734229992</w:t>
            </w:r>
          </w:p>
          <w:p>
            <w:pPr>
              <w:jc w:val="both"/>
            </w:pPr>
            <w:r>
              <w:rPr>
                <w:sz w:val="22"/>
                <w:szCs w:val="22"/>
              </w:rPr>
              <w:t xml:space="preserve">Eurolab Srl Inidirzzo: Via Ete Palazzina, 25 - 63900 Fermo (FM) - E-mail: info@eurolab-ap.it</w:t>
            </w:r>
          </w:p>
          <w:p>
            <w:pPr>
              <w:jc w:val="both"/>
            </w:pPr>
            <w:r>
              <w:rPr>
                <w:sz w:val="22"/>
                <w:szCs w:val="22"/>
              </w:rPr>
              <w:t xml:space="preserve">Gruppo Marche </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Sicurezza dei processi - servizi informatici.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