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Sportello al cittadino - U.O.S. 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Tenuta registro convivenze di fatto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Mecozzi Nicola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Rossi Gioia </w:t>
            </w:r>
          </w:p>
          <w:p>
            <w:pPr>
              <w:jc w:val="both"/>
            </w:pPr>
            <w:r>
              <w:rPr>
                <w:sz w:val="22"/>
                <w:szCs w:val="22"/>
              </w:rPr>
              <w:t xml:space="preserve">Sig. Vitali Giulio </w:t>
            </w:r>
          </w:p>
          <w:p>
            <w:pPr>
              <w:jc w:val="both"/>
            </w:pPr>
            <w:r>
              <w:rPr>
                <w:sz w:val="22"/>
                <w:szCs w:val="22"/>
              </w:rPr>
              <w:t xml:space="preserve">Sig. Sciamanna Luigino </w:t>
            </w:r>
          </w:p>
          <w:p>
            <w:pPr>
              <w:jc w:val="both"/>
            </w:pPr>
            <w:r>
              <w:rPr>
                <w:sz w:val="22"/>
                <w:szCs w:val="22"/>
              </w:rPr>
              <w:t xml:space="preserve">Sig.ra Borsoni Ciccolungo Bianca Maria </w:t>
            </w:r>
          </w:p>
          <w:p>
            <w:pPr>
              <w:jc w:val="both"/>
            </w:pPr>
            <w:r>
              <w:rPr>
                <w:sz w:val="22"/>
                <w:szCs w:val="22"/>
              </w:rPr>
              <w:t xml:space="preserve">Sig.ra Cicconi Barbara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Tenuta registro convivenze di fatto.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