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3 - ENTRATE TRIBUTARIE, PARTECIPATE E SERVIZI PUBBLICI LOCALI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ENTRATE TRIBUTARIE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Tributi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Imposta di soggiorno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Vittoria Assicurazioni Indirizzo: Viale Filippo Corridoni, 10/A, 63900 Fermo FM - Telefono: 0734611142</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Zocchi Marco </w:t>
            </w:r>
          </w:p>
          <w:p>
            <w:pPr>
              <w:jc w:val="both"/>
            </w:pPr>
            <w:r>
              <w:rPr>
                <w:sz w:val="22"/>
                <w:szCs w:val="22"/>
              </w:rPr>
              <w:t xml:space="preserve">Sig. Valentini Tullio </w:t>
            </w:r>
          </w:p>
          <w:p>
            <w:pPr>
              <w:jc w:val="both"/>
            </w:pPr>
            <w:r>
              <w:rPr>
                <w:sz w:val="22"/>
                <w:szCs w:val="22"/>
              </w:rPr>
              <w:t xml:space="preserve">Sig.ra Polverini Morena </w:t>
            </w:r>
          </w:p>
          <w:p>
            <w:pPr>
              <w:jc w:val="both"/>
            </w:pPr>
            <w:r>
              <w:rPr>
                <w:sz w:val="22"/>
                <w:szCs w:val="22"/>
              </w:rPr>
              <w:t xml:space="preserve">Sig.ra Cichella Ombretta </w:t>
            </w:r>
          </w:p>
          <w:p>
            <w:pPr>
              <w:jc w:val="both"/>
            </w:pPr>
            <w:r>
              <w:rPr>
                <w:sz w:val="22"/>
                <w:szCs w:val="22"/>
              </w:rPr>
              <w:t xml:space="preserve">Sig.ra Pasquali Vittoria </w:t>
            </w:r>
          </w:p>
          <w:p>
            <w:pPr>
              <w:jc w:val="both"/>
            </w:pPr>
            <w:r>
              <w:rPr>
                <w:sz w:val="22"/>
                <w:szCs w:val="22"/>
              </w:rPr>
              <w:t xml:space="preserve">Sig. Alessandrini Vittorio </w:t>
            </w:r>
          </w:p>
          <w:p>
            <w:pPr>
              <w:jc w:val="both"/>
            </w:pPr>
            <w:r>
              <w:rPr>
                <w:sz w:val="22"/>
                <w:szCs w:val="22"/>
              </w:rPr>
              <w:t xml:space="preserve">Sig.ra Spadi Mirella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Imposta di soggiorno.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